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026EB" w:rsidRDefault="003026EB" w:rsidP="003026E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18639F" w:rsidRPr="006A332C" w:rsidRDefault="003026EB" w:rsidP="0074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32C">
        <w:rPr>
          <w:rFonts w:ascii="Times New Roman" w:hAnsi="Times New Roman" w:cs="Times New Roman"/>
          <w:b/>
          <w:sz w:val="24"/>
          <w:szCs w:val="24"/>
          <w:lang w:eastAsia="ar-SA"/>
        </w:rPr>
        <w:t>Лот №1</w:t>
      </w:r>
      <w:r w:rsidR="0018639F" w:rsidRPr="006A332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="0018639F" w:rsidRPr="006A332C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05090B" w:rsidRPr="006A332C">
        <w:rPr>
          <w:rFonts w:ascii="Times New Roman" w:hAnsi="Times New Roman" w:cs="Times New Roman"/>
          <w:sz w:val="24"/>
          <w:szCs w:val="24"/>
        </w:rPr>
        <w:t xml:space="preserve">материалов </w:t>
      </w:r>
      <w:r w:rsidR="0005090B" w:rsidRPr="006A332C">
        <w:rPr>
          <w:rFonts w:ascii="Times New Roman" w:hAnsi="Times New Roman" w:cs="Times New Roman"/>
          <w:sz w:val="24"/>
          <w:szCs w:val="24"/>
          <w:lang w:val="en-US"/>
        </w:rPr>
        <w:t xml:space="preserve">Karl </w:t>
      </w:r>
      <w:proofErr w:type="spellStart"/>
      <w:r w:rsidR="0005090B" w:rsidRPr="006A332C">
        <w:rPr>
          <w:rFonts w:ascii="Times New Roman" w:hAnsi="Times New Roman" w:cs="Times New Roman"/>
          <w:sz w:val="24"/>
          <w:szCs w:val="24"/>
          <w:lang w:val="en-US"/>
        </w:rPr>
        <w:t>Storz</w:t>
      </w:r>
      <w:proofErr w:type="spellEnd"/>
      <w:r w:rsidR="002F1D21" w:rsidRPr="006A33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39F" w:rsidRPr="006A332C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8639F" w:rsidRPr="006A332C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536"/>
        <w:gridCol w:w="709"/>
        <w:gridCol w:w="851"/>
        <w:gridCol w:w="8362"/>
      </w:tblGrid>
      <w:tr w:rsidR="0018639F" w:rsidRPr="003D0599" w:rsidTr="00DC5A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6A332C" w:rsidRPr="00DC5AF4" w:rsidTr="00DC5A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C5AF4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>040142-05 Одноразовый пакет экстракционный, диаметр отверстия 10 см, объём 800 мл. Для использования с троакарами размером 10 мм и более. Стерильно, 5 шт./</w:t>
            </w: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DC5A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32C" w:rsidRPr="00DC5AF4" w:rsidRDefault="00EE32E0" w:rsidP="00DC5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32E0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Пакет за</w:t>
            </w:r>
            <w:r w:rsidR="00822BB8" w:rsidRPr="00DC5AF4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 xml:space="preserve"> ра</w:t>
            </w:r>
            <w:r w:rsidRPr="00EE32E0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нее упакован в приспособление для ввода в брюшную полость через 10 мм троакар.</w:t>
            </w:r>
            <w:r w:rsidR="00FD3997" w:rsidRPr="00DC5AF4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</w:t>
            </w:r>
            <w:r w:rsidRPr="00EE32E0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Простое введение пакета с помощью толкателя.</w:t>
            </w:r>
            <w:r w:rsidR="00FD3997" w:rsidRPr="00DC5AF4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</w:t>
            </w:r>
            <w:r w:rsidRPr="00EE32E0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После введения пакета происходит самостоятельное открытие</w:t>
            </w:r>
            <w:r w:rsidR="00FD3997" w:rsidRPr="00DC5AF4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. </w:t>
            </w:r>
            <w:r w:rsidRPr="00EE32E0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Пакет изготовлен из прочного и прозрачного материала.</w:t>
            </w:r>
            <w:r w:rsidR="00FD3997" w:rsidRPr="00DC5AF4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 xml:space="preserve"> </w:t>
            </w:r>
            <w:r w:rsidRPr="00EE32E0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Тр</w:t>
            </w:r>
            <w:r w:rsidR="00FD3997" w:rsidRPr="00DC5AF4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оакар можно использовать для</w:t>
            </w:r>
            <w:r w:rsidRPr="00EE32E0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 xml:space="preserve"> других инструментов.</w:t>
            </w:r>
            <w:r w:rsidR="00FD3997" w:rsidRPr="00DC5AF4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</w:t>
            </w:r>
            <w:r w:rsidRPr="00EE32E0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Пакет открывается быстро.</w:t>
            </w:r>
            <w:r w:rsidR="00FD3997" w:rsidRPr="00DC5AF4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 xml:space="preserve"> </w:t>
            </w:r>
            <w:r w:rsidRPr="00EE32E0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Снижается риск контаминации.</w:t>
            </w:r>
            <w:bookmarkStart w:id="0" w:name="_GoBack"/>
            <w:bookmarkEnd w:id="0"/>
          </w:p>
        </w:tc>
      </w:tr>
      <w:tr w:rsidR="006A332C" w:rsidRPr="00DC5AF4" w:rsidTr="00DC5A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DC5AF4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 xml:space="preserve">011160-10 Электрод биполярный, режущая петля, одноразовая. 2 направляющих стержня, 24/26 </w:t>
            </w: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Шр</w:t>
            </w:r>
            <w:proofErr w:type="spellEnd"/>
            <w:r w:rsidRPr="00DC5AF4">
              <w:rPr>
                <w:rFonts w:ascii="Times New Roman" w:hAnsi="Times New Roman" w:cs="Times New Roman"/>
                <w:color w:val="000000"/>
              </w:rPr>
              <w:t xml:space="preserve">, цветовой код: желтый. Для использования с KARL STORZ рабочими элементами 26040 DB/EB (ГИН) и 27040 DB/EB (УРО),  а также с оптиками 12° 26105 FA/27005 FA  и 30° 26105 BA/27005 BA. Стерильно, 10 </w:t>
            </w:r>
            <w:proofErr w:type="spellStart"/>
            <w:proofErr w:type="gramStart"/>
            <w:r w:rsidRPr="00DC5AF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DC5AF4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DC5A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3997" w:rsidRPr="00FD3997" w:rsidRDefault="00FD3997" w:rsidP="00DC5A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Биполярный электрод </w:t>
            </w:r>
            <w:proofErr w:type="spellStart"/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mtp</w:t>
            </w:r>
            <w:proofErr w:type="spellEnd"/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двумя направляющими стержнями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представляет собой одноразовое изделие, подходящее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proofErr w:type="spellStart"/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резектоскопическим</w:t>
            </w:r>
            <w:proofErr w:type="spellEnd"/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системам KARL STORZ для урологии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гинекологии.</w:t>
            </w:r>
          </w:p>
          <w:p w:rsidR="00FD3997" w:rsidRPr="00FD3997" w:rsidRDefault="00FD3997" w:rsidP="00DC5A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Этот стерильный электрод совместим с рабочими элементами</w:t>
            </w:r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26040 DB/EB (гинекология) и 27040 DB/EB (урология) компании</w:t>
            </w:r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KARL STORZ.</w:t>
            </w:r>
          </w:p>
          <w:p w:rsidR="006A332C" w:rsidRPr="00DC5AF4" w:rsidRDefault="00FD3997" w:rsidP="00DC5A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Простая идентификация изделия</w:t>
            </w:r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благодаря желтой цветовой маркировке</w:t>
            </w:r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размера 24/26 </w:t>
            </w:r>
            <w:proofErr w:type="spellStart"/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Шр</w:t>
            </w:r>
            <w:proofErr w:type="spellEnd"/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Универсальное применение с оптиками 12° и 30°</w:t>
            </w:r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Нейтральные электроды закругленного</w:t>
            </w:r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атравматичного</w:t>
            </w:r>
            <w:proofErr w:type="spellEnd"/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дизайна</w:t>
            </w:r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Разработано и рекомендовано</w:t>
            </w:r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использования с KARL STORZ</w:t>
            </w:r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D39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резектоскопами</w:t>
            </w:r>
            <w:proofErr w:type="spellEnd"/>
            <w:r w:rsidR="00822BB8"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6A332C" w:rsidRPr="00DC5AF4" w:rsidTr="00DC5A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C5AF4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 xml:space="preserve">011110-10 Электроды для электрохирургического оборудования, </w:t>
            </w:r>
            <w:r w:rsidRPr="00DC5AF4">
              <w:rPr>
                <w:rFonts w:ascii="Times New Roman" w:hAnsi="Times New Roman" w:cs="Times New Roman"/>
                <w:color w:val="000000"/>
              </w:rPr>
              <w:lastRenderedPageBreak/>
              <w:t xml:space="preserve">одноразовые - </w:t>
            </w: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юниполярная</w:t>
            </w:r>
            <w:proofErr w:type="spellEnd"/>
            <w:r w:rsidRPr="00DC5AF4">
              <w:rPr>
                <w:rFonts w:ascii="Times New Roman" w:hAnsi="Times New Roman" w:cs="Times New Roman"/>
                <w:color w:val="000000"/>
              </w:rPr>
              <w:t xml:space="preserve"> режущая петля,  угловая, одноштырьковая, 24/26 </w:t>
            </w: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Шр</w:t>
            </w:r>
            <w:proofErr w:type="spellEnd"/>
            <w:r w:rsidRPr="00DC5AF4">
              <w:rPr>
                <w:rFonts w:ascii="Times New Roman" w:hAnsi="Times New Roman" w:cs="Times New Roman"/>
                <w:color w:val="000000"/>
              </w:rPr>
              <w:t xml:space="preserve">. Цветовой код: желтый. Для использования с рабочими элементами KARL STORZ 26050 D/E и 27050 C/D/E. Стерильно, 10 </w:t>
            </w:r>
            <w:proofErr w:type="spellStart"/>
            <w:proofErr w:type="gramStart"/>
            <w:r w:rsidRPr="00DC5AF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Pr="00DC5AF4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DC5A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lastRenderedPageBreak/>
              <w:t>уп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32C" w:rsidRPr="00DC5AF4" w:rsidRDefault="00822BB8" w:rsidP="00DC5A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Юниполярные</w:t>
            </w:r>
            <w:proofErr w:type="spellEnd"/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электроды </w:t>
            </w:r>
            <w:proofErr w:type="spellStart"/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mtp</w:t>
            </w:r>
            <w:proofErr w:type="spellEnd"/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одним направляющим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стержнем являются одноразовыми изделиями, подходящими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</w:t>
            </w:r>
            <w:proofErr w:type="spellStart"/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резектоскопических</w:t>
            </w:r>
            <w:proofErr w:type="spellEnd"/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 компании 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KARL STORZ</w:t>
            </w:r>
            <w:r w:rsid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урологии и гинекологии.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Стерильные электроды с желтым цветовым кодом совместимы</w:t>
            </w:r>
            <w:r w:rsid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рабочими элементами ко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мпании KARL STORZ 26050 D/E (гинекология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27050</w:t>
            </w:r>
            <w:proofErr w:type="gramStart"/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/D/E (урология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тая идентификация изделия благодаря желтой цвето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 маркировке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размера 24/26 </w:t>
            </w:r>
            <w:proofErr w:type="spellStart"/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Шр</w:t>
            </w:r>
            <w:proofErr w:type="spellEnd"/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Разработано и рекомендовано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использования с KARL STORZ</w:t>
            </w:r>
            <w:r w:rsidRP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22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резектоскопами</w:t>
            </w:r>
            <w:proofErr w:type="spellEnd"/>
            <w:r w:rsidR="00DC5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6A332C" w:rsidRPr="00DC5AF4" w:rsidTr="00DC5A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DC5AF4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 xml:space="preserve">27040GP130 Петля, биполярная, 24 </w:t>
            </w: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Шр</w:t>
            </w:r>
            <w:proofErr w:type="spellEnd"/>
            <w:r w:rsidRPr="00DC5AF4">
              <w:rPr>
                <w:rFonts w:ascii="Times New Roman" w:hAnsi="Times New Roman" w:cs="Times New Roman"/>
                <w:color w:val="000000"/>
              </w:rPr>
              <w:t>., для использования с оптикой HOPKINS® 27005FA/BA, цветовой код желтый. Диаметр проволоки активного электрода 0,3 мм. Возвратный электрод выполнен из проволоки диаметром 0,6 мм, расположен над активным электродом, имеет U-образную форму и антибликовое покрытие. Поставляется только упаковками по 6 штук, цена указана за одну штуку.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DC5AF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A332C" w:rsidRPr="00DC5AF4" w:rsidRDefault="009804F1" w:rsidP="00DC5A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D464D"/>
                <w:lang w:eastAsia="ru-RU"/>
              </w:rPr>
            </w:pP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Б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иполярные</w:t>
            </w:r>
            <w:r w:rsidR="00084844"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 элек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троды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Возможность использования с оптикой 12 и 30°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Новая форма нейтрального электрода: </w:t>
            </w:r>
            <w:proofErr w:type="gramStart"/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видимый</w:t>
            </w:r>
            <w:proofErr w:type="gramEnd"/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 и в то же время невидимый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Очень точный надрез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Подходящий электрод для каждого показания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Цветовая маркировка специальных петель для мочевого пузыря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Более долгий срок службы петель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Постоянное расстояние между активным и нейтральным электродами обеспечивает стабильный режущий эффект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Сведенный к минимуму электрический ток способствует повышенному комфорту пациента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Специальный электрод-шарик для эффективной вапоризации простаты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Специальная конструкция активного электрода позволяет проводить обширную и быструю вапоризацию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Отличный гемостаз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Экономичная и оптимальная по затратам времени альтернатива лечению зеленым лазером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Режим резекции гарантирует идеальный и легкий надрез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Производительность: скорость резекции -</w:t>
            </w:r>
            <w:r w:rsidR="00DC5AF4"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быстрее, чем когда-либо!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Высокая безопасность для пациентов: посредством + для физиологического раствора и + для биполярного режима!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Автоматическая регулировка тока для дополнительной безопасности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Делает биполярную систему KARL STORZ еще более эффективной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Простой и компактный монтаж благодаря магнитной пластине на приборе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.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Для использования с тубусами </w:t>
            </w:r>
            <w:proofErr w:type="spellStart"/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резектоскопа</w:t>
            </w:r>
            <w:proofErr w:type="spellEnd"/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 24/26 </w:t>
            </w:r>
            <w:proofErr w:type="spellStart"/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Шр</w:t>
            </w:r>
            <w:proofErr w:type="spellEnd"/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.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Электроды-петли поставляются с толщиной проволоки 0.35 мм. Дополнение 30 на петлях указывает на толщину проволоки 0.30 мм.</w:t>
            </w:r>
            <w:r w:rsidR="00B7173C"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 </w:t>
            </w:r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 xml:space="preserve">Специальные петли для мочевого пузыря, цветовой код: </w:t>
            </w:r>
            <w:proofErr w:type="gramStart"/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желтый</w:t>
            </w:r>
            <w:proofErr w:type="gramEnd"/>
            <w:r w:rsidR="00822BB8" w:rsidRPr="00822BB8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/оранжевый</w:t>
            </w:r>
            <w:r w:rsidRPr="00DC5AF4">
              <w:rPr>
                <w:rFonts w:ascii="Times New Roman" w:eastAsia="Times New Roman" w:hAnsi="Times New Roman" w:cs="Times New Roman"/>
                <w:color w:val="3D464D"/>
                <w:lang w:eastAsia="ru-RU"/>
              </w:rPr>
              <w:t>.</w:t>
            </w:r>
          </w:p>
        </w:tc>
      </w:tr>
      <w:tr w:rsidR="006A332C" w:rsidRPr="00DC5AF4" w:rsidTr="00DC5A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DC5AF4"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DC5AF4">
              <w:rPr>
                <w:rFonts w:ascii="Times New Roman" w:hAnsi="Times New Roman" w:cs="Times New Roman"/>
                <w:color w:val="000000"/>
              </w:rPr>
              <w:t>BR50070  Щетка, чистящая, длина 50 см, наружный диаметр 7 мм, (ООО "НПК "</w:t>
            </w: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Юни</w:t>
            </w:r>
            <w:proofErr w:type="spellEnd"/>
            <w:r w:rsidRPr="00DC5AF4">
              <w:rPr>
                <w:rFonts w:ascii="Times New Roman" w:hAnsi="Times New Roman" w:cs="Times New Roman"/>
                <w:color w:val="000000"/>
              </w:rPr>
              <w:t>-тек", Россия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DC5AF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32C" w:rsidRPr="00DC5AF4" w:rsidRDefault="00B7173C" w:rsidP="00DC5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AF4">
              <w:rPr>
                <w:rFonts w:ascii="Times New Roman" w:hAnsi="Times New Roman" w:cs="Times New Roman"/>
                <w:color w:val="3D464D"/>
                <w:shd w:val="clear" w:color="auto" w:fill="FFFFFF"/>
              </w:rPr>
              <w:t>Ерш для чистки, круглый, жесткий, наружный диаметр 7 мм, для рабочего к</w:t>
            </w:r>
            <w:r w:rsidR="00DC5AF4" w:rsidRPr="00DC5AF4">
              <w:rPr>
                <w:rFonts w:ascii="Times New Roman" w:hAnsi="Times New Roman" w:cs="Times New Roman"/>
                <w:color w:val="3D464D"/>
                <w:shd w:val="clear" w:color="auto" w:fill="FFFFFF"/>
              </w:rPr>
              <w:t>анала</w:t>
            </w:r>
            <w:r w:rsidRPr="00DC5AF4">
              <w:rPr>
                <w:rFonts w:ascii="Times New Roman" w:hAnsi="Times New Roman" w:cs="Times New Roman"/>
                <w:color w:val="3D464D"/>
                <w:shd w:val="clear" w:color="auto" w:fill="FFFFFF"/>
              </w:rPr>
              <w:t>, длина 50</w:t>
            </w:r>
            <w:r w:rsidRPr="00DC5AF4">
              <w:rPr>
                <w:rFonts w:ascii="Times New Roman" w:hAnsi="Times New Roman" w:cs="Times New Roman"/>
                <w:color w:val="3D464D"/>
                <w:shd w:val="clear" w:color="auto" w:fill="FFFFFF"/>
              </w:rPr>
              <w:t xml:space="preserve"> см</w:t>
            </w:r>
            <w:r w:rsidR="00DC5AF4" w:rsidRPr="00DC5AF4">
              <w:rPr>
                <w:rFonts w:ascii="Times New Roman" w:hAnsi="Times New Roman" w:cs="Times New Roman"/>
                <w:color w:val="3D464D"/>
                <w:shd w:val="clear" w:color="auto" w:fill="FFFFFF"/>
              </w:rPr>
              <w:t>.</w:t>
            </w:r>
          </w:p>
        </w:tc>
      </w:tr>
      <w:tr w:rsidR="006A332C" w:rsidRPr="00DC5AF4" w:rsidTr="00DC5A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DC5AF4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32C" w:rsidRPr="00DC5AF4" w:rsidRDefault="006A332C" w:rsidP="00DC5A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>27001E Адаптер, вспомогательный инструмент для направляющих струн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DC5AF4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32C" w:rsidRPr="00DC5AF4" w:rsidRDefault="006A332C" w:rsidP="00DC5A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32C" w:rsidRPr="00DC5AF4" w:rsidRDefault="00B7173C" w:rsidP="00DC5A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AF4">
              <w:rPr>
                <w:rFonts w:ascii="Times New Roman" w:hAnsi="Times New Roman" w:cs="Times New Roman"/>
                <w:color w:val="000000"/>
              </w:rPr>
              <w:t xml:space="preserve">Адаптер, вспомогательный инструмент </w:t>
            </w:r>
            <w:r w:rsidRPr="00DC5AF4">
              <w:rPr>
                <w:rFonts w:ascii="Times New Roman" w:hAnsi="Times New Roman" w:cs="Times New Roman"/>
                <w:color w:val="000000"/>
              </w:rPr>
              <w:t xml:space="preserve">для проволочного проводника в </w:t>
            </w:r>
            <w:proofErr w:type="spellStart"/>
            <w:r w:rsidRPr="00DC5AF4">
              <w:rPr>
                <w:rFonts w:ascii="Times New Roman" w:hAnsi="Times New Roman" w:cs="Times New Roman"/>
                <w:color w:val="000000"/>
              </w:rPr>
              <w:t>уретерореноскопии</w:t>
            </w:r>
            <w:proofErr w:type="spellEnd"/>
            <w:r w:rsidRPr="00DC5AF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C5AF4">
              <w:rPr>
                <w:rFonts w:ascii="Times New Roman" w:hAnsi="Times New Roman" w:cs="Times New Roman"/>
                <w:color w:val="000000"/>
              </w:rPr>
              <w:t>для направляющих струн</w:t>
            </w:r>
            <w:r w:rsidRPr="00DC5A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496F7B" w:rsidRPr="00DC5AF4" w:rsidRDefault="00496F7B" w:rsidP="00DC5AF4">
      <w:pPr>
        <w:spacing w:after="0" w:line="240" w:lineRule="auto"/>
        <w:rPr>
          <w:rFonts w:ascii="Times New Roman" w:hAnsi="Times New Roman" w:cs="Times New Roman"/>
        </w:rPr>
      </w:pPr>
    </w:p>
    <w:sectPr w:rsidR="00496F7B" w:rsidRPr="00DC5AF4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05090B"/>
    <w:rsid w:val="00084844"/>
    <w:rsid w:val="0018639F"/>
    <w:rsid w:val="002D12FB"/>
    <w:rsid w:val="002F1D21"/>
    <w:rsid w:val="003026EB"/>
    <w:rsid w:val="00496F7B"/>
    <w:rsid w:val="006A332C"/>
    <w:rsid w:val="006A7072"/>
    <w:rsid w:val="0072569A"/>
    <w:rsid w:val="00747A11"/>
    <w:rsid w:val="00747F73"/>
    <w:rsid w:val="00822BB8"/>
    <w:rsid w:val="008A429D"/>
    <w:rsid w:val="008C07FB"/>
    <w:rsid w:val="00901139"/>
    <w:rsid w:val="009449D3"/>
    <w:rsid w:val="009804F1"/>
    <w:rsid w:val="009A5D06"/>
    <w:rsid w:val="00B333F0"/>
    <w:rsid w:val="00B42287"/>
    <w:rsid w:val="00B7173C"/>
    <w:rsid w:val="00C8402D"/>
    <w:rsid w:val="00D25518"/>
    <w:rsid w:val="00DC5AF4"/>
    <w:rsid w:val="00ED429A"/>
    <w:rsid w:val="00EE32E0"/>
    <w:rsid w:val="00FD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2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17</cp:revision>
  <cp:lastPrinted>2018-10-29T05:29:00Z</cp:lastPrinted>
  <dcterms:created xsi:type="dcterms:W3CDTF">2018-10-26T11:34:00Z</dcterms:created>
  <dcterms:modified xsi:type="dcterms:W3CDTF">2021-12-14T11:16:00Z</dcterms:modified>
</cp:coreProperties>
</file>